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00671" w14:textId="77777777" w:rsidR="006E4FC8" w:rsidRPr="006E4FC8" w:rsidRDefault="006E4FC8" w:rsidP="006E4FC8">
      <w:pPr>
        <w:spacing w:after="0" w:line="232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E4F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Вопросы</w:t>
      </w:r>
    </w:p>
    <w:p w14:paraId="4707EB92" w14:textId="5AF6ED4F" w:rsidR="006E4FC8" w:rsidRPr="006E4FC8" w:rsidRDefault="006E4FC8" w:rsidP="00086D75">
      <w:pPr>
        <w:spacing w:after="0" w:line="232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4F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для проверки профессиональных знаний, необходимых для замещения вакантной должности муниципальной службы </w:t>
      </w:r>
      <w:r w:rsidR="00086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заведующего сектором развития жилищного строительства </w:t>
      </w:r>
      <w:r w:rsidRPr="006E4F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Департамента координации строительства и перспективного развития города Ростова-на-Дону</w:t>
      </w:r>
    </w:p>
    <w:p w14:paraId="15E52053" w14:textId="77777777" w:rsidR="006E4FC8" w:rsidRPr="006E4FC8" w:rsidRDefault="006E4FC8" w:rsidP="006E4FC8">
      <w:pPr>
        <w:spacing w:after="0" w:line="232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5FC6036D" w14:textId="77777777" w:rsidR="00F84D89" w:rsidRPr="00F84D89" w:rsidRDefault="00F84D89" w:rsidP="00F84D89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Вопросы на знание основ законодательства Российской Федерации </w:t>
      </w:r>
      <w:r w:rsidRPr="00F84D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о муниципальной службе</w:t>
      </w:r>
      <w:r w:rsidRPr="00F84D89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</w:p>
    <w:p w14:paraId="4A7E4A7C" w14:textId="77777777" w:rsidR="00F84D89" w:rsidRPr="00F84D89" w:rsidRDefault="00F84D89" w:rsidP="00F84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1.  Назовите нормативные акты, составляющие правовую основу муниципальной службы в Российской Федерации.</w:t>
      </w:r>
    </w:p>
    <w:p w14:paraId="69FC4160" w14:textId="77777777" w:rsidR="00F84D89" w:rsidRPr="00F84D89" w:rsidRDefault="00F84D89" w:rsidP="00F84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2.  Дайте определение понятия «муниципальная служба».</w:t>
      </w:r>
    </w:p>
    <w:p w14:paraId="0D64E0E9" w14:textId="77777777" w:rsidR="00F84D89" w:rsidRPr="00F84D89" w:rsidRDefault="00F84D89" w:rsidP="00F84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3.  На какие группы подразделяются должности муниципальной службы?</w:t>
      </w:r>
    </w:p>
    <w:p w14:paraId="721506BC" w14:textId="77777777" w:rsidR="00F84D89" w:rsidRPr="00F84D89" w:rsidRDefault="00F84D89" w:rsidP="00F84D8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4.  Перечислите основные принципы муниципальной службы.</w:t>
      </w:r>
    </w:p>
    <w:p w14:paraId="2BB04E10" w14:textId="77777777" w:rsidR="00F84D89" w:rsidRPr="00F84D89" w:rsidRDefault="00F84D89" w:rsidP="00F84D8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5.  Перечислите ограничения, связанные с муниципальной службой.</w:t>
      </w:r>
    </w:p>
    <w:p w14:paraId="25AF87B7" w14:textId="77777777" w:rsidR="00F84D89" w:rsidRPr="00F84D89" w:rsidRDefault="00F84D89" w:rsidP="00F84D8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6.  Перечислите запреты, связанные с муниципальной службой.</w:t>
      </w:r>
    </w:p>
    <w:p w14:paraId="59F65165" w14:textId="77777777" w:rsidR="00F84D89" w:rsidRPr="00F84D89" w:rsidRDefault="00F84D89" w:rsidP="00F84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7.  Кто вправе поступить на муниципальную службу?</w:t>
      </w:r>
    </w:p>
    <w:p w14:paraId="599D6855" w14:textId="77777777" w:rsidR="00F84D89" w:rsidRPr="00F84D89" w:rsidRDefault="00F84D89" w:rsidP="00F84D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8.  Кто является нанимателем и представителем нанимателя муниципального служащего?</w:t>
      </w:r>
    </w:p>
    <w:p w14:paraId="06B85A27" w14:textId="77777777" w:rsidR="00F84D89" w:rsidRPr="00F84D89" w:rsidRDefault="00F84D89" w:rsidP="00F84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9.  Чем отличаются муниципальная должность и должность муниципальной службы?</w:t>
      </w:r>
    </w:p>
    <w:p w14:paraId="69673267" w14:textId="77777777" w:rsidR="00F84D89" w:rsidRPr="00F84D89" w:rsidRDefault="00F84D89" w:rsidP="00F84D8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10.  Дайте определение понятия «муниципальный служащий». </w:t>
      </w:r>
    </w:p>
    <w:p w14:paraId="37058803" w14:textId="77777777" w:rsidR="00F84D89" w:rsidRPr="00F84D89" w:rsidRDefault="00F84D89" w:rsidP="00F84D89">
      <w:pPr>
        <w:spacing w:after="0" w:line="235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11.  Из чего состоит денежное содержание муниципального служащего?</w:t>
      </w:r>
    </w:p>
    <w:p w14:paraId="6A3FB8D3" w14:textId="77777777" w:rsidR="00F84D89" w:rsidRPr="00F84D89" w:rsidRDefault="00F84D89" w:rsidP="00F84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12.  Перечислите основные права муниципального служащего.</w:t>
      </w:r>
    </w:p>
    <w:p w14:paraId="29A25969" w14:textId="77777777" w:rsidR="00F84D89" w:rsidRPr="00F84D89" w:rsidRDefault="00F84D89" w:rsidP="00F84D8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13.  Перечислите основные обязанности муниципального служащего.</w:t>
      </w:r>
    </w:p>
    <w:p w14:paraId="544CD40E" w14:textId="77777777" w:rsidR="00F84D89" w:rsidRPr="00F84D89" w:rsidRDefault="00F84D89" w:rsidP="00F84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15.  С какой периодичностью проводится аттестация муниципальных служащих?</w:t>
      </w:r>
    </w:p>
    <w:p w14:paraId="226FFECB" w14:textId="77777777" w:rsidR="00F84D89" w:rsidRPr="00F84D89" w:rsidRDefault="00F84D89" w:rsidP="00F84D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  Какие дисциплинарные взыскания вправе применить представитель нанимателя за совершение муниципальным служащим дисциплинарного проступка?</w:t>
      </w:r>
    </w:p>
    <w:p w14:paraId="3D8E8631" w14:textId="77777777" w:rsidR="00F84D89" w:rsidRPr="00F84D89" w:rsidRDefault="00F84D89" w:rsidP="00F84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17.  Вправе ли муниципальный служащий выполнять иную оплачиваемую работу?</w:t>
      </w:r>
    </w:p>
    <w:p w14:paraId="1FBED47A" w14:textId="77777777" w:rsidR="00F84D89" w:rsidRPr="00F84D89" w:rsidRDefault="00F84D89" w:rsidP="00F84D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18.  Что входит в число основных квалификационных требований для замещения должностей муниципальной службы?</w:t>
      </w:r>
    </w:p>
    <w:p w14:paraId="76EA1B84" w14:textId="77777777" w:rsidR="00F84D89" w:rsidRPr="00F84D89" w:rsidRDefault="00F84D89" w:rsidP="00F84D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20.  Вправе ли муниципальный служащий выполнять данное ему неправомерное поручение? Каковы его действия в данном случае?</w:t>
      </w:r>
    </w:p>
    <w:p w14:paraId="0E2E96EF" w14:textId="77777777" w:rsidR="00F84D89" w:rsidRPr="00F84D89" w:rsidRDefault="00F84D89" w:rsidP="00F84D89">
      <w:pPr>
        <w:widowControl w:val="0"/>
        <w:autoSpaceDE w:val="0"/>
        <w:autoSpaceDN w:val="0"/>
        <w:adjustRightInd w:val="0"/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610B98" w14:textId="77777777" w:rsidR="00F84D89" w:rsidRPr="00F84D89" w:rsidRDefault="00F84D89" w:rsidP="00F84D8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Вопросы на знание основ законодательства Российской Федерации </w:t>
      </w:r>
      <w:r w:rsidRPr="00F84D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о противодействии коррупции</w:t>
      </w:r>
    </w:p>
    <w:p w14:paraId="2206859C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  Что составляет правовую основу противодействия коррупции?</w:t>
      </w:r>
    </w:p>
    <w:p w14:paraId="6F407EC5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  Дайте определение понятия «коррупция».</w:t>
      </w:r>
    </w:p>
    <w:p w14:paraId="184C4840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  Назовите основные принципы противодействия коррупции.</w:t>
      </w:r>
    </w:p>
    <w:p w14:paraId="417C7C51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  Дайте определение понятия личной заинтересованности.</w:t>
      </w:r>
    </w:p>
    <w:p w14:paraId="5FBA0AB0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  Каковы действия муниципального служащего при возникновении личной заинтересованности?</w:t>
      </w:r>
    </w:p>
    <w:p w14:paraId="7F38E4EA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  Дайте определение понятия «конфликт интересов»?</w:t>
      </w:r>
    </w:p>
    <w:p w14:paraId="44B2E330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7.  Каковы действия муниципального служащего при возникновении конфликта интересов?</w:t>
      </w:r>
    </w:p>
    <w:p w14:paraId="1DC27DC9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  В чем состоит предотвращение или урегулирование конфликта интересов?</w:t>
      </w:r>
    </w:p>
    <w:p w14:paraId="49603739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  Каковы действия муниципального служащего при обращении к нему в целях склонения к совершению коррупционных правонарушений. </w:t>
      </w:r>
    </w:p>
    <w:p w14:paraId="0B33702F" w14:textId="77777777" w:rsidR="00F84D89" w:rsidRPr="00F84D89" w:rsidRDefault="00F84D89" w:rsidP="00F84D8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  Какие последствия для муниципального служащего влечет непринятие мер по уведомлению работодателя о фактах склонения к совершению коррупционных правонарушений.</w:t>
      </w:r>
    </w:p>
    <w:p w14:paraId="5FB982D7" w14:textId="77777777" w:rsidR="00F84D89" w:rsidRPr="00F84D89" w:rsidRDefault="00F84D89" w:rsidP="00F84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84D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Функциональные вопросы </w:t>
      </w:r>
    </w:p>
    <w:p w14:paraId="33318141" w14:textId="77777777" w:rsidR="006E4FC8" w:rsidRPr="006E4FC8" w:rsidRDefault="006E4FC8" w:rsidP="006E4FC8">
      <w:pPr>
        <w:spacing w:after="0" w:line="232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</w:p>
    <w:p w14:paraId="7D1F39B6" w14:textId="1E58E576" w:rsidR="00713EBF" w:rsidRPr="00713EBF" w:rsidRDefault="00713EBF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1.  </w:t>
      </w:r>
      <w:r w:rsidR="002612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Чем регулируется порядок прохождения государственной экспертизы проектно-сметной документации</w:t>
      </w:r>
      <w:r w:rsidRP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31F5EB23" w14:textId="5A59F776" w:rsidR="00713EBF" w:rsidRDefault="00713EBF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2.  </w:t>
      </w:r>
      <w:r w:rsidRPr="00713EB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r w:rsidR="009D73D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остав проектно-сметной документации?</w:t>
      </w:r>
    </w:p>
    <w:p w14:paraId="3B49F1BF" w14:textId="50623A14" w:rsidR="00713EBF" w:rsidRPr="00713EBF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713EB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="009D73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входит в понятие капитальный ремонт</w:t>
      </w:r>
      <w:r w:rsidR="00713EBF" w:rsidRP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1ECBF24C" w14:textId="78CC7CD7" w:rsidR="00713EBF" w:rsidRPr="00713EBF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 </w:t>
      </w:r>
      <w:r w:rsidR="009D73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ли муниципальный заказчик заключать контракты с несколькими подрядчиками на разные виды работ</w:t>
      </w:r>
      <w:r w:rsidR="00713EBF" w:rsidRP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111B1325" w14:textId="03BBCA37" w:rsidR="00713EBF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 </w:t>
      </w:r>
      <w:r w:rsidR="009D73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Чем отличается муниципальные закупки </w:t>
      </w:r>
      <w:r w:rsidR="00A514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</w:t>
      </w:r>
      <w:r w:rsidR="009D73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закуп</w:t>
      </w:r>
      <w:r w:rsidR="00A514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</w:t>
      </w:r>
      <w:r w:rsidR="009D73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единственным поставщиком</w:t>
      </w:r>
      <w:r w:rsidR="00713EBF" w:rsidRP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7DA9438D" w14:textId="5319C372" w:rsidR="00713EBF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 </w:t>
      </w:r>
      <w:r w:rsidR="005A3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такое разрешение на строительство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3EFA3DAD" w14:textId="2A3F3F27" w:rsidR="00713EBF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 </w:t>
      </w:r>
      <w:r w:rsidR="005A3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какие объекты капитального строительства не требуется разрешение на строительство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6AA9E1EA" w14:textId="5C1955BD" w:rsidR="001B2F76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13EBF">
        <w:rPr>
          <w:rFonts w:ascii="Times New Roman" w:hAnsi="Times New Roman" w:cs="Times New Roman"/>
          <w:sz w:val="28"/>
          <w:szCs w:val="28"/>
        </w:rPr>
        <w:t xml:space="preserve">  Может ли муниципальный служащий заниматься иной оплачиваемой деятельностью и </w:t>
      </w:r>
      <w:r w:rsidR="001B2F76">
        <w:rPr>
          <w:rFonts w:ascii="Times New Roman" w:hAnsi="Times New Roman" w:cs="Times New Roman"/>
          <w:sz w:val="28"/>
          <w:szCs w:val="28"/>
        </w:rPr>
        <w:t>работать по совместительству?</w:t>
      </w:r>
    </w:p>
    <w:p w14:paraId="30D7E98B" w14:textId="75B9E2D1" w:rsidR="004A0DB5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Чем отличается реконструкция объекта от перепланировки (переустройства)</w:t>
      </w:r>
      <w:r w:rsidRPr="00713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52439263" w14:textId="2AD9033F" w:rsidR="004A0DB5" w:rsidRDefault="004A0DB5" w:rsidP="004A0D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 При реконструкци</w:t>
      </w:r>
      <w:r w:rsidR="007C02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многоквартирного жилого дома требуется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ли согласие всех собственников, если да, в каком процентном соотношении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каким нормативным актом это регулируется?</w:t>
      </w:r>
    </w:p>
    <w:p w14:paraId="58911E48" w14:textId="77777777" w:rsidR="004A0DB5" w:rsidRDefault="004A0DB5" w:rsidP="00713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5DF110" w14:textId="77777777" w:rsidR="00291681" w:rsidRDefault="00291681" w:rsidP="006E4FC8"/>
    <w:sectPr w:rsidR="00291681" w:rsidSect="006E4FC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8"/>
    <w:rsid w:val="00086D75"/>
    <w:rsid w:val="001B2F76"/>
    <w:rsid w:val="00251D79"/>
    <w:rsid w:val="0026123E"/>
    <w:rsid w:val="00291681"/>
    <w:rsid w:val="00416978"/>
    <w:rsid w:val="004A0DB5"/>
    <w:rsid w:val="005A3E2D"/>
    <w:rsid w:val="005B7C37"/>
    <w:rsid w:val="006601A2"/>
    <w:rsid w:val="006E4FC8"/>
    <w:rsid w:val="00713EBF"/>
    <w:rsid w:val="007C020D"/>
    <w:rsid w:val="0082668F"/>
    <w:rsid w:val="00835251"/>
    <w:rsid w:val="00865634"/>
    <w:rsid w:val="008D13E3"/>
    <w:rsid w:val="009D73D1"/>
    <w:rsid w:val="00A5140D"/>
    <w:rsid w:val="00A756EE"/>
    <w:rsid w:val="00AC1EA5"/>
    <w:rsid w:val="00F11581"/>
    <w:rsid w:val="00F55288"/>
    <w:rsid w:val="00F8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BB0F"/>
  <w15:chartTrackingRefBased/>
  <w15:docId w15:val="{64B2DDDD-C06E-4C72-89C4-F2BD75C1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5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52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2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2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2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2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2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5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5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5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52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52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52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5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52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52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2026-07-13T14:44:00Z</cp:lastPrinted>
  <dcterms:created xsi:type="dcterms:W3CDTF">2025-10-03T12:41:00Z</dcterms:created>
  <dcterms:modified xsi:type="dcterms:W3CDTF">2026-07-13T14:44:00Z</dcterms:modified>
</cp:coreProperties>
</file>